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29AA" w14:textId="77777777"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„Biznesa konsultantu grupa”</w:t>
      </w:r>
    </w:p>
    <w:p w14:paraId="47FC2F28" w14:textId="77777777" w:rsidR="00563996" w:rsidRPr="00EA4854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Reģ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14:paraId="30A9E78D" w14:textId="77777777"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Tirgoņu iela 10-7, Rīga, LV-1050</w:t>
      </w:r>
    </w:p>
    <w:p w14:paraId="0124D3C9" w14:textId="77777777" w:rsid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CDD6509" w14:textId="77777777" w:rsidR="00563996" w:rsidRPr="00EA4854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7A121D" w14:textId="77777777"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</w:tblGrid>
      <w:tr w:rsidR="00563996" w14:paraId="6274D7AE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6A15D40D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14:paraId="3917E98D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378309B3" w14:textId="77777777"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563996" w14:paraId="514C7050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656791AC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14:paraId="7A33B4FA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7C7D9E6D" w14:textId="77777777"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563996" w14:paraId="6604B5DA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2CB2E4EA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14:paraId="6059F75F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5DC16C05" w14:textId="77777777"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563996" w14:paraId="57387894" w14:textId="77777777" w:rsidTr="00407BAB">
        <w:tc>
          <w:tcPr>
            <w:tcW w:w="3402" w:type="dxa"/>
            <w:tcBorders>
              <w:bottom w:val="single" w:sz="4" w:space="0" w:color="auto"/>
            </w:tcBorders>
          </w:tcPr>
          <w:p w14:paraId="7673E581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:rsidRPr="005044FB" w14:paraId="5E5FC8C5" w14:textId="77777777" w:rsidTr="00407BAB">
        <w:tc>
          <w:tcPr>
            <w:tcW w:w="3402" w:type="dxa"/>
            <w:tcBorders>
              <w:top w:val="single" w:sz="4" w:space="0" w:color="auto"/>
            </w:tcBorders>
          </w:tcPr>
          <w:p w14:paraId="2C76A334" w14:textId="77777777" w:rsidR="00563996" w:rsidRPr="005044FB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14:paraId="1BA62754" w14:textId="77777777" w:rsidR="00563996" w:rsidRDefault="00563996" w:rsidP="0056399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 w:rsidRPr="00C53A4A">
        <w:rPr>
          <w:rFonts w:ascii="Times New Roman" w:hAnsi="Times New Roman" w:cs="Times New Roman"/>
          <w:b/>
          <w:sz w:val="28"/>
          <w:szCs w:val="28"/>
          <w:lang w:val="lv-LV"/>
        </w:rPr>
        <w:t>Pieteikum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s kustamās mantas vērtēšanā</w:t>
      </w:r>
      <w:bookmarkEnd w:id="0"/>
    </w:p>
    <w:p w14:paraId="503F7B5C" w14:textId="77777777" w:rsidR="00563996" w:rsidRPr="008F146D" w:rsidRDefault="00563996" w:rsidP="00563996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8F146D">
        <w:rPr>
          <w:rFonts w:ascii="Times New Roman" w:hAnsi="Times New Roman" w:cs="Times New Roman"/>
          <w:sz w:val="24"/>
          <w:szCs w:val="24"/>
          <w:lang w:val="lv-LV"/>
        </w:rPr>
        <w:t>2019.gada ____.___________</w:t>
      </w:r>
    </w:p>
    <w:p w14:paraId="2E6C5AF4" w14:textId="77777777" w:rsidR="00563996" w:rsidRDefault="00563996" w:rsidP="005639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DEA1703" w14:textId="77777777" w:rsid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14:paraId="688195CB" w14:textId="77777777" w:rsidR="00563996" w:rsidRPr="00633064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718"/>
        <w:gridCol w:w="6750"/>
      </w:tblGrid>
      <w:tr w:rsidR="00563996" w:rsidRPr="007D6FA9" w14:paraId="1EEDA22E" w14:textId="77777777" w:rsidTr="00407BAB">
        <w:tc>
          <w:tcPr>
            <w:tcW w:w="2718" w:type="dxa"/>
          </w:tcPr>
          <w:p w14:paraId="4E5C866E" w14:textId="77777777"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750" w:type="dxa"/>
          </w:tcPr>
          <w:p w14:paraId="4E9E0333" w14:textId="77777777"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Kustamās mantas vērtēšana</w:t>
            </w:r>
          </w:p>
        </w:tc>
      </w:tr>
      <w:tr w:rsidR="00563996" w14:paraId="73D95B56" w14:textId="77777777" w:rsidTr="00407BAB">
        <w:tc>
          <w:tcPr>
            <w:tcW w:w="2718" w:type="dxa"/>
          </w:tcPr>
          <w:p w14:paraId="1D7392B5" w14:textId="77777777"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Vērtējamais objekts: </w:t>
            </w:r>
          </w:p>
        </w:tc>
        <w:tc>
          <w:tcPr>
            <w:tcW w:w="6750" w:type="dxa"/>
          </w:tcPr>
          <w:p w14:paraId="75CFF4FB" w14:textId="77777777"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Transportlīdzeklis</w:t>
            </w:r>
          </w:p>
          <w:p w14:paraId="45F6291C" w14:textId="77777777"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Traktortehnika</w:t>
            </w:r>
          </w:p>
          <w:p w14:paraId="0F93EE9E" w14:textId="77777777"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 tehnika</w:t>
            </w:r>
          </w:p>
          <w:p w14:paraId="3935D5E7" w14:textId="77777777"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Tehnoloģiskās iekārtas un aprīkojums</w:t>
            </w:r>
          </w:p>
          <w:p w14:paraId="615BC2BA" w14:textId="77777777" w:rsidR="00563996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Krājumi</w:t>
            </w:r>
          </w:p>
          <w:p w14:paraId="184A422C" w14:textId="77777777" w:rsidR="00563996" w:rsidRPr="007D6FA9" w:rsidRDefault="00563996" w:rsidP="00563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</w:t>
            </w:r>
          </w:p>
        </w:tc>
      </w:tr>
      <w:tr w:rsidR="00563996" w14:paraId="630301ED" w14:textId="77777777" w:rsidTr="00407BAB">
        <w:tc>
          <w:tcPr>
            <w:tcW w:w="2718" w:type="dxa"/>
          </w:tcPr>
          <w:p w14:paraId="7491EBC6" w14:textId="77777777"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Kustamās mantas atrašanās vieta </w:t>
            </w:r>
          </w:p>
        </w:tc>
        <w:tc>
          <w:tcPr>
            <w:tcW w:w="6750" w:type="dxa"/>
          </w:tcPr>
          <w:p w14:paraId="1D0EFCC0" w14:textId="77777777" w:rsidR="00563996" w:rsidRPr="00C53A4A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14:paraId="1701DCD0" w14:textId="77777777" w:rsidTr="00407BAB">
        <w:tc>
          <w:tcPr>
            <w:tcW w:w="2718" w:type="dxa"/>
          </w:tcPr>
          <w:p w14:paraId="056DD970" w14:textId="77777777"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Vienību skaits*</w:t>
            </w:r>
          </w:p>
        </w:tc>
        <w:tc>
          <w:tcPr>
            <w:tcW w:w="6750" w:type="dxa"/>
          </w:tcPr>
          <w:p w14:paraId="623B4639" w14:textId="77777777" w:rsidR="00563996" w:rsidRPr="00EC21F0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3996" w14:paraId="2A73315B" w14:textId="77777777" w:rsidTr="00407BAB">
        <w:trPr>
          <w:trHeight w:val="1340"/>
        </w:trPr>
        <w:tc>
          <w:tcPr>
            <w:tcW w:w="2718" w:type="dxa"/>
          </w:tcPr>
          <w:p w14:paraId="3D80E4D0" w14:textId="77777777"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750" w:type="dxa"/>
          </w:tcPr>
          <w:p w14:paraId="14D6E3D2" w14:textId="77777777" w:rsidR="00563996" w:rsidRPr="00DD2D78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14:paraId="12EEA41E" w14:textId="77777777" w:rsidR="00563996" w:rsidRPr="00DD2D78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14:paraId="681AC88C" w14:textId="77777777" w:rsidR="00563996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Izsoles sākumcena</w:t>
            </w:r>
          </w:p>
          <w:p w14:paraId="668C7ECB" w14:textId="77777777" w:rsidR="00563996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14:paraId="36E92D14" w14:textId="77777777" w:rsidR="00563996" w:rsidRPr="005351F3" w:rsidRDefault="00563996" w:rsidP="00563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563996" w14:paraId="58288EEF" w14:textId="77777777" w:rsidTr="00407BAB">
        <w:tc>
          <w:tcPr>
            <w:tcW w:w="2718" w:type="dxa"/>
          </w:tcPr>
          <w:p w14:paraId="203948C7" w14:textId="77777777" w:rsidR="00563996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750" w:type="dxa"/>
          </w:tcPr>
          <w:p w14:paraId="50A9B02A" w14:textId="77777777" w:rsidR="00563996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14:paraId="18D82C1A" w14:textId="77777777" w:rsidR="00563996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14:paraId="3820AA0D" w14:textId="77777777" w:rsidR="00563996" w:rsidRPr="00B0600C" w:rsidRDefault="00563996" w:rsidP="00563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563996" w14:paraId="25F0D71B" w14:textId="77777777" w:rsidTr="00407BAB">
        <w:tc>
          <w:tcPr>
            <w:tcW w:w="9468" w:type="dxa"/>
            <w:gridSpan w:val="2"/>
          </w:tcPr>
          <w:p w14:paraId="27005B57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14:paraId="53BCDD64" w14:textId="77777777" w:rsidR="00563996" w:rsidRDefault="00563996" w:rsidP="00563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F86156E" w14:textId="77777777" w:rsidR="00563996" w:rsidRPr="005D294C" w:rsidRDefault="00563996" w:rsidP="00563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378FEDA" w14:textId="77777777" w:rsidR="00563996" w:rsidRPr="00D61E5F" w:rsidRDefault="00563996" w:rsidP="00563996">
      <w:pPr>
        <w:pStyle w:val="NormalWeb"/>
        <w:spacing w:before="0" w:beforeAutospacing="0" w:after="0" w:afterAutospacing="0"/>
        <w:contextualSpacing/>
        <w:jc w:val="both"/>
        <w:rPr>
          <w:i/>
          <w:sz w:val="20"/>
          <w:szCs w:val="20"/>
          <w:lang w:val="lv-LV"/>
        </w:rPr>
      </w:pPr>
      <w:r w:rsidRPr="00D61E5F">
        <w:rPr>
          <w:i/>
          <w:sz w:val="20"/>
          <w:szCs w:val="20"/>
          <w:lang w:val="lv-LV"/>
        </w:rPr>
        <w:t xml:space="preserve">*Piezīme: Ja vērtējamā objekta vienību skaits pārsniedz </w:t>
      </w:r>
      <w:r>
        <w:rPr>
          <w:i/>
          <w:sz w:val="20"/>
          <w:szCs w:val="20"/>
          <w:lang w:val="lv-LV"/>
        </w:rPr>
        <w:t>2</w:t>
      </w:r>
      <w:r w:rsidRPr="00D61E5F">
        <w:rPr>
          <w:i/>
          <w:sz w:val="20"/>
          <w:szCs w:val="20"/>
          <w:lang w:val="lv-LV"/>
        </w:rPr>
        <w:t xml:space="preserve"> un/vai sastāv no dažādiem vērtējuma objektiem, tad pielikumā pievienot</w:t>
      </w:r>
      <w:r>
        <w:rPr>
          <w:i/>
          <w:sz w:val="20"/>
          <w:szCs w:val="20"/>
          <w:lang w:val="lv-LV"/>
        </w:rPr>
        <w:t xml:space="preserve"> sarakstu, kurā tiek uzskaitītas kustamās mantas marka, modelis, vienību skaits.</w:t>
      </w:r>
    </w:p>
    <w:p w14:paraId="73D5B514" w14:textId="77777777" w:rsidR="00563996" w:rsidRPr="00B21F96" w:rsidRDefault="00563996" w:rsidP="00563996">
      <w:pPr>
        <w:pStyle w:val="NormalWeb"/>
        <w:spacing w:before="0" w:beforeAutospacing="0" w:after="0" w:afterAutospacing="0"/>
        <w:contextualSpacing/>
        <w:jc w:val="both"/>
        <w:rPr>
          <w:sz w:val="20"/>
          <w:szCs w:val="20"/>
          <w:lang w:val="lv-LV"/>
        </w:rPr>
      </w:pPr>
      <w:r w:rsidRPr="00B21F96">
        <w:rPr>
          <w:sz w:val="20"/>
          <w:szCs w:val="20"/>
          <w:lang w:val="lv-LV"/>
        </w:rPr>
        <w:t>SIA “Biznesa konsultantu grupa” vērtējumus, saskaņā ar sadarbības līgumiem, akceptē šādas komercbankas:</w:t>
      </w:r>
    </w:p>
    <w:p w14:paraId="6890AFD5" w14:textId="77777777" w:rsidR="00563996" w:rsidRPr="00B21F96" w:rsidRDefault="00563996" w:rsidP="0056399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21F96">
        <w:rPr>
          <w:sz w:val="20"/>
          <w:szCs w:val="20"/>
        </w:rPr>
        <w:t>AS “SEB Banka”;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</w:t>
      </w:r>
      <w:proofErr w:type="spellStart"/>
      <w:r w:rsidRPr="00B21F96">
        <w:rPr>
          <w:sz w:val="20"/>
          <w:szCs w:val="20"/>
        </w:rPr>
        <w:t>Citadele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“Baltic International Bank”;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pasta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";</w:t>
      </w:r>
      <w:r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Attīstības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finanšu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institūcija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Altum</w:t>
      </w:r>
      <w:proofErr w:type="spellEnd"/>
      <w:r w:rsidRPr="00B21F96">
        <w:rPr>
          <w:sz w:val="20"/>
          <w:szCs w:val="20"/>
        </w:rPr>
        <w:t>".</w:t>
      </w:r>
    </w:p>
    <w:p w14:paraId="11B66A0E" w14:textId="77777777" w:rsidR="00563996" w:rsidRPr="00B21F96" w:rsidRDefault="00563996" w:rsidP="0056399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21F96">
        <w:rPr>
          <w:sz w:val="20"/>
          <w:szCs w:val="20"/>
        </w:rPr>
        <w:t xml:space="preserve">Lai </w:t>
      </w:r>
      <w:proofErr w:type="spellStart"/>
      <w:r w:rsidRPr="00B21F96">
        <w:rPr>
          <w:sz w:val="20"/>
          <w:szCs w:val="20"/>
        </w:rPr>
        <w:t>arī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citas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komercbankas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atzīst</w:t>
      </w:r>
      <w:proofErr w:type="spellEnd"/>
      <w:r w:rsidRPr="00B21F96">
        <w:rPr>
          <w:sz w:val="20"/>
          <w:szCs w:val="20"/>
        </w:rPr>
        <w:t xml:space="preserve"> SIA “</w:t>
      </w:r>
      <w:proofErr w:type="spellStart"/>
      <w:r w:rsidRPr="00B21F96">
        <w:rPr>
          <w:sz w:val="20"/>
          <w:szCs w:val="20"/>
        </w:rPr>
        <w:t>Biznesa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konsultantu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grupa</w:t>
      </w:r>
      <w:proofErr w:type="spellEnd"/>
      <w:r w:rsidRPr="00B21F96">
        <w:rPr>
          <w:sz w:val="20"/>
          <w:szCs w:val="20"/>
        </w:rPr>
        <w:t xml:space="preserve">” </w:t>
      </w:r>
      <w:proofErr w:type="spellStart"/>
      <w:r w:rsidRPr="00B21F96">
        <w:rPr>
          <w:sz w:val="20"/>
          <w:szCs w:val="20"/>
        </w:rPr>
        <w:t>vērtējumus</w:t>
      </w:r>
      <w:proofErr w:type="spellEnd"/>
      <w:r w:rsidRPr="00B21F96">
        <w:rPr>
          <w:sz w:val="20"/>
          <w:szCs w:val="20"/>
        </w:rPr>
        <w:t xml:space="preserve">, </w:t>
      </w:r>
      <w:proofErr w:type="spellStart"/>
      <w:r w:rsidRPr="00B21F96">
        <w:rPr>
          <w:sz w:val="20"/>
          <w:szCs w:val="20"/>
        </w:rPr>
        <w:t>ieteicams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pirms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pasūtījuma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veikšanas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konsultēties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ar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savu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kredītinspektoru</w:t>
      </w:r>
      <w:proofErr w:type="spellEnd"/>
      <w:r w:rsidRPr="00B21F96">
        <w:rPr>
          <w:sz w:val="20"/>
          <w:szCs w:val="20"/>
        </w:rPr>
        <w:t>.</w:t>
      </w:r>
    </w:p>
    <w:p w14:paraId="1E0F4F3D" w14:textId="77777777" w:rsid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Aizpildot pieteikuma formu, Jūs piekrītat personas datu apstrādei, atbilstoši mūsu Privātuma politikai. </w:t>
      </w:r>
    </w:p>
    <w:p w14:paraId="4C5F9AD2" w14:textId="77777777" w:rsidR="00563996" w:rsidRPr="00B21F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lv-LV"/>
        </w:rPr>
      </w:pPr>
    </w:p>
    <w:p w14:paraId="7172A3DB" w14:textId="2FAA69F6" w:rsidR="009B1A2E" w:rsidRPr="00563996" w:rsidRDefault="00563996" w:rsidP="005639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>Atbilde uz Jūsu iesniegto pieteikumu tiks sniegta tuvāko 3 darba laikā.</w:t>
      </w:r>
    </w:p>
    <w:sectPr w:rsidR="009B1A2E" w:rsidRPr="00563996" w:rsidSect="00563996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091C"/>
    <w:multiLevelType w:val="hybridMultilevel"/>
    <w:tmpl w:val="3FE6ECE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6"/>
    <w:rsid w:val="00563996"/>
    <w:rsid w:val="009B1A2E"/>
    <w:rsid w:val="00C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9D9A5"/>
  <w15:chartTrackingRefBased/>
  <w15:docId w15:val="{BF4995A3-EA02-4028-BDAB-118CE6C2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96"/>
    <w:pPr>
      <w:ind w:left="720"/>
      <w:contextualSpacing/>
    </w:pPr>
  </w:style>
  <w:style w:type="table" w:styleId="TableGrid">
    <w:name w:val="Table Grid"/>
    <w:basedOn w:val="TableNormal"/>
    <w:uiPriority w:val="59"/>
    <w:rsid w:val="005639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Berzins</dc:creator>
  <cp:keywords/>
  <dc:description/>
  <cp:lastModifiedBy>Janis Berzins</cp:lastModifiedBy>
  <cp:revision>1</cp:revision>
  <dcterms:created xsi:type="dcterms:W3CDTF">2019-05-03T12:06:00Z</dcterms:created>
  <dcterms:modified xsi:type="dcterms:W3CDTF">2019-05-03T12:08:00Z</dcterms:modified>
</cp:coreProperties>
</file>